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18B99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86447F">
        <w:rPr>
          <w:rFonts w:ascii="Times New Roman" w:eastAsia="Arial Unicode MS" w:hAnsi="Times New Roman" w:cs="Times New Roman"/>
          <w:b/>
          <w:kern w:val="0"/>
          <w:sz w:val="24"/>
          <w:szCs w:val="24"/>
          <w:lang w:eastAsia="lv-LV"/>
          <w14:ligatures w14:val="none"/>
        </w:rPr>
        <w:t>3</w:t>
      </w:r>
    </w:p>
    <w:p w14:paraId="37FE0B5F" w14:textId="602854B8"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86447F">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E22187D" w14:textId="77777777" w:rsidR="0086447F" w:rsidRDefault="0086447F" w:rsidP="0086447F">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r w:rsidRPr="00C30FFF">
        <w:rPr>
          <w:rFonts w:ascii="Times New Roman" w:eastAsia="Calibri" w:hAnsi="Times New Roman" w:cs="Times New Roman"/>
          <w:b/>
          <w:iCs/>
          <w:kern w:val="0"/>
          <w:sz w:val="24"/>
          <w:szCs w:val="24"/>
          <w14:ligatures w14:val="none"/>
        </w:rPr>
        <w:t xml:space="preserve">Par Madonas novada pašvaldības autoceļu un ielu uzturēšanai paredzēto naudas līdzekļu sadalījumu Madonas novada pašvaldības pagastu </w:t>
      </w:r>
      <w:r>
        <w:rPr>
          <w:rFonts w:ascii="Times New Roman" w:eastAsia="Calibri" w:hAnsi="Times New Roman" w:cs="Times New Roman"/>
          <w:b/>
          <w:iCs/>
          <w:kern w:val="0"/>
          <w:sz w:val="24"/>
          <w:szCs w:val="24"/>
          <w14:ligatures w14:val="none"/>
        </w:rPr>
        <w:t>un</w:t>
      </w:r>
      <w:r w:rsidRPr="00C30FFF">
        <w:rPr>
          <w:rFonts w:ascii="Times New Roman" w:eastAsia="Calibri" w:hAnsi="Times New Roman" w:cs="Times New Roman"/>
          <w:b/>
          <w:iCs/>
          <w:kern w:val="0"/>
          <w:sz w:val="24"/>
          <w:szCs w:val="24"/>
          <w14:ligatures w14:val="none"/>
        </w:rPr>
        <w:t xml:space="preserve"> apvienību pārvaldēm 202</w:t>
      </w:r>
      <w:r>
        <w:rPr>
          <w:rFonts w:ascii="Times New Roman" w:eastAsia="Calibri" w:hAnsi="Times New Roman" w:cs="Times New Roman"/>
          <w:b/>
          <w:iCs/>
          <w:kern w:val="0"/>
          <w:sz w:val="24"/>
          <w:szCs w:val="24"/>
          <w14:ligatures w14:val="none"/>
        </w:rPr>
        <w:t>6</w:t>
      </w:r>
      <w:r w:rsidRPr="00C30FFF">
        <w:rPr>
          <w:rFonts w:ascii="Times New Roman" w:eastAsia="Calibri" w:hAnsi="Times New Roman" w:cs="Times New Roman"/>
          <w:b/>
          <w:iCs/>
          <w:kern w:val="0"/>
          <w:sz w:val="24"/>
          <w:szCs w:val="24"/>
          <w14:ligatures w14:val="none"/>
        </w:rPr>
        <w:t>. gadā</w:t>
      </w:r>
    </w:p>
    <w:p w14:paraId="7F0DF7A7" w14:textId="77777777" w:rsidR="0086447F" w:rsidRPr="00C30FFF" w:rsidRDefault="0086447F" w:rsidP="0086447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55E2CA30" w14:textId="77777777" w:rsidR="0086447F" w:rsidRDefault="0086447F" w:rsidP="0086447F">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C30FFF">
        <w:rPr>
          <w:rFonts w:ascii="Times New Roman" w:eastAsia="Calibri" w:hAnsi="Times New Roman" w:cs="Times New Roman"/>
          <w:kern w:val="0"/>
          <w:sz w:val="24"/>
          <w:szCs w:val="24"/>
          <w14:ligatures w14:val="none"/>
        </w:rPr>
        <w:t>Saskaņā ar VSIA „Latvijas Valsts ceļi” sniegto informāciju 202</w:t>
      </w:r>
      <w:r>
        <w:rPr>
          <w:rFonts w:ascii="Times New Roman" w:eastAsia="Calibri" w:hAnsi="Times New Roman" w:cs="Times New Roman"/>
          <w:kern w:val="0"/>
          <w:sz w:val="24"/>
          <w:szCs w:val="24"/>
          <w14:ligatures w14:val="none"/>
        </w:rPr>
        <w:t>6</w:t>
      </w:r>
      <w:r w:rsidRPr="00C30FFF">
        <w:rPr>
          <w:rFonts w:ascii="Times New Roman" w:eastAsia="Calibri" w:hAnsi="Times New Roman" w:cs="Times New Roman"/>
          <w:kern w:val="0"/>
          <w:sz w:val="24"/>
          <w:szCs w:val="24"/>
          <w14:ligatures w14:val="none"/>
        </w:rPr>
        <w:t xml:space="preserve">. gadā Madonas novada pašvaldībai plānotā mērķdotācija autoceļiem (ielām) ir </w:t>
      </w:r>
      <w:r w:rsidRPr="008D2816">
        <w:rPr>
          <w:rFonts w:ascii="Times New Roman" w:eastAsia="Calibri" w:hAnsi="Times New Roman" w:cs="Times New Roman"/>
          <w:kern w:val="0"/>
          <w:sz w:val="24"/>
          <w:szCs w:val="24"/>
          <w14:ligatures w14:val="none"/>
        </w:rPr>
        <w:t xml:space="preserve">1 734 598,00 </w:t>
      </w:r>
      <w:r w:rsidRPr="00C30FFF">
        <w:rPr>
          <w:rFonts w:ascii="Times New Roman" w:eastAsia="Calibri" w:hAnsi="Times New Roman" w:cs="Times New Roman"/>
          <w:kern w:val="0"/>
          <w:sz w:val="24"/>
          <w:szCs w:val="24"/>
          <w14:ligatures w14:val="none"/>
        </w:rPr>
        <w:t>EUR apmērā.</w:t>
      </w:r>
    </w:p>
    <w:p w14:paraId="78736B7A" w14:textId="77777777" w:rsidR="0086447F" w:rsidRPr="00662950" w:rsidRDefault="0086447F" w:rsidP="0086447F">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662950">
        <w:rPr>
          <w:rFonts w:ascii="Times New Roman" w:hAnsi="Times New Roman" w:cs="Times New Roman"/>
          <w:sz w:val="24"/>
          <w:szCs w:val="24"/>
        </w:rPr>
        <w:t>202</w:t>
      </w:r>
      <w:r>
        <w:rPr>
          <w:rFonts w:ascii="Times New Roman" w:hAnsi="Times New Roman" w:cs="Times New Roman"/>
          <w:sz w:val="24"/>
          <w:szCs w:val="24"/>
        </w:rPr>
        <w:t>6</w:t>
      </w:r>
      <w:r w:rsidRPr="00662950">
        <w:rPr>
          <w:rFonts w:ascii="Times New Roman" w:hAnsi="Times New Roman" w:cs="Times New Roman"/>
          <w:sz w:val="24"/>
          <w:szCs w:val="24"/>
        </w:rPr>
        <w:t>. gadā no Valsts pamatbudžeta valsts autoceļu fonda programmas „Mērķdotācijas</w:t>
      </w:r>
      <w:r w:rsidRPr="00662950">
        <w:rPr>
          <w:rFonts w:ascii="Times New Roman" w:hAnsi="Times New Roman" w:cs="Times New Roman"/>
          <w:sz w:val="24"/>
          <w:szCs w:val="24"/>
        </w:rPr>
        <w:br/>
        <w:t xml:space="preserve">pašvaldību autoceļiem (ielām)” apakšprogrammas piešķirtajiem līdzekļiem </w:t>
      </w:r>
      <w:r w:rsidRPr="008D2816">
        <w:rPr>
          <w:rFonts w:ascii="Times New Roman" w:hAnsi="Times New Roman" w:cs="Times New Roman"/>
          <w:sz w:val="24"/>
          <w:szCs w:val="24"/>
        </w:rPr>
        <w:t>287</w:t>
      </w:r>
      <w:r>
        <w:rPr>
          <w:rFonts w:ascii="Times New Roman" w:hAnsi="Times New Roman" w:cs="Times New Roman"/>
          <w:sz w:val="24"/>
          <w:szCs w:val="24"/>
        </w:rPr>
        <w:t> </w:t>
      </w:r>
      <w:r w:rsidRPr="008D2816">
        <w:rPr>
          <w:rFonts w:ascii="Times New Roman" w:hAnsi="Times New Roman" w:cs="Times New Roman"/>
          <w:sz w:val="24"/>
          <w:szCs w:val="24"/>
        </w:rPr>
        <w:t>283</w:t>
      </w:r>
      <w:r>
        <w:rPr>
          <w:rFonts w:ascii="Times New Roman" w:hAnsi="Times New Roman" w:cs="Times New Roman"/>
          <w:sz w:val="24"/>
          <w:szCs w:val="24"/>
        </w:rPr>
        <w:t>,00</w:t>
      </w:r>
      <w:r w:rsidRPr="008D2816">
        <w:rPr>
          <w:rFonts w:ascii="Times New Roman" w:hAnsi="Times New Roman" w:cs="Times New Roman"/>
          <w:sz w:val="24"/>
          <w:szCs w:val="24"/>
        </w:rPr>
        <w:t xml:space="preserve"> </w:t>
      </w:r>
      <w:r w:rsidRPr="00662950">
        <w:rPr>
          <w:rFonts w:ascii="Times New Roman" w:hAnsi="Times New Roman" w:cs="Times New Roman"/>
          <w:sz w:val="24"/>
          <w:szCs w:val="24"/>
        </w:rPr>
        <w:t>EUR</w:t>
      </w:r>
      <w:r w:rsidRPr="00662950">
        <w:rPr>
          <w:rFonts w:ascii="Times New Roman" w:hAnsi="Times New Roman" w:cs="Times New Roman"/>
          <w:sz w:val="24"/>
          <w:szCs w:val="24"/>
        </w:rPr>
        <w:br/>
        <w:t>apmērā tiek atmaksātas Madonas novada pašvaldības ceļu un ielu tīkla būvniecības projektu</w:t>
      </w:r>
      <w:r w:rsidRPr="00662950">
        <w:rPr>
          <w:rFonts w:ascii="Times New Roman" w:hAnsi="Times New Roman" w:cs="Times New Roman"/>
          <w:sz w:val="24"/>
          <w:szCs w:val="24"/>
        </w:rPr>
        <w:br/>
        <w:t>finansēšanai ņemto kredītu pamatsummas. Lai saglabātu autoceļu un ielu uzturēšanai paredzēto</w:t>
      </w:r>
      <w:r w:rsidRPr="00662950">
        <w:rPr>
          <w:rFonts w:ascii="Times New Roman" w:hAnsi="Times New Roman" w:cs="Times New Roman"/>
          <w:sz w:val="24"/>
          <w:szCs w:val="24"/>
        </w:rPr>
        <w:br/>
        <w:t>finansējumu pašvaldībai piešķirtās mērķdotācijas autoceļiem (ielām) apjomā, šī summa tiek</w:t>
      </w:r>
      <w:r w:rsidRPr="00662950">
        <w:rPr>
          <w:rFonts w:ascii="Times New Roman" w:hAnsi="Times New Roman" w:cs="Times New Roman"/>
          <w:sz w:val="24"/>
          <w:szCs w:val="24"/>
        </w:rPr>
        <w:br/>
        <w:t>kompensēta no pašvaldības pamatbudžeta.</w:t>
      </w:r>
    </w:p>
    <w:p w14:paraId="7EEF1191" w14:textId="77777777" w:rsidR="0086447F" w:rsidRPr="00C30FFF" w:rsidRDefault="0086447F" w:rsidP="0086447F">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C30FFF">
        <w:rPr>
          <w:rFonts w:ascii="Times New Roman" w:eastAsia="Calibri" w:hAnsi="Times New Roman" w:cs="Times New Roman"/>
          <w:kern w:val="0"/>
          <w:sz w:val="24"/>
          <w:szCs w:val="24"/>
          <w14:ligatures w14:val="none"/>
        </w:rPr>
        <w:t xml:space="preserve">Madonas novada pašvaldības autoceļu un ielu uzturēšanai paredzēto naudas līdzekļu sadalījums Madonas novada pašvaldības pagastu </w:t>
      </w:r>
      <w:r>
        <w:rPr>
          <w:rFonts w:ascii="Times New Roman" w:eastAsia="Calibri" w:hAnsi="Times New Roman" w:cs="Times New Roman"/>
          <w:kern w:val="0"/>
          <w:sz w:val="24"/>
          <w:szCs w:val="24"/>
          <w14:ligatures w14:val="none"/>
        </w:rPr>
        <w:t>un</w:t>
      </w:r>
      <w:r w:rsidRPr="00C30FFF">
        <w:rPr>
          <w:rFonts w:ascii="Times New Roman" w:eastAsia="Calibri" w:hAnsi="Times New Roman" w:cs="Times New Roman"/>
          <w:kern w:val="0"/>
          <w:sz w:val="24"/>
          <w:szCs w:val="24"/>
          <w14:ligatures w14:val="none"/>
        </w:rPr>
        <w:t xml:space="preserve"> apvienību pārvaldēm 202</w:t>
      </w:r>
      <w:r>
        <w:rPr>
          <w:rFonts w:ascii="Times New Roman" w:eastAsia="Calibri" w:hAnsi="Times New Roman" w:cs="Times New Roman"/>
          <w:kern w:val="0"/>
          <w:sz w:val="24"/>
          <w:szCs w:val="24"/>
          <w14:ligatures w14:val="none"/>
        </w:rPr>
        <w:t>6</w:t>
      </w:r>
      <w:r w:rsidRPr="00C30FFF">
        <w:rPr>
          <w:rFonts w:ascii="Times New Roman" w:eastAsia="Calibri" w:hAnsi="Times New Roman" w:cs="Times New Roman"/>
          <w:kern w:val="0"/>
          <w:sz w:val="24"/>
          <w:szCs w:val="24"/>
          <w14:ligatures w14:val="none"/>
        </w:rPr>
        <w:t>. gadā tiek aprēķināts saskaņā ar 30.12.2021. „Madonas novada pašvaldības ceļu fonda pārvaldīšanas kārtība” 3. daļu.</w:t>
      </w:r>
    </w:p>
    <w:p w14:paraId="10122D8C" w14:textId="1785241B" w:rsidR="006E6D2E" w:rsidRDefault="0086447F" w:rsidP="006E6D2E">
      <w:pPr>
        <w:suppressAutoHyphens/>
        <w:spacing w:after="0" w:line="252" w:lineRule="auto"/>
        <w:ind w:firstLine="720"/>
        <w:jc w:val="both"/>
        <w:rPr>
          <w:rFonts w:eastAsia="Calibri"/>
          <w:b/>
          <w:lang w:eastAsia="hi-IN" w:bidi="hi-IN"/>
        </w:rPr>
      </w:pPr>
      <w:r w:rsidRPr="00C30FFF">
        <w:rPr>
          <w:rFonts w:ascii="Times New Roman" w:eastAsia="Calibri" w:hAnsi="Times New Roman" w:cs="Times New Roman"/>
          <w:kern w:val="0"/>
          <w:sz w:val="24"/>
          <w:szCs w:val="24"/>
          <w14:ligatures w14:val="none"/>
        </w:rPr>
        <w:t xml:space="preserve">Noklausījusies sniegto informāciju, pamatojoties uz 30.12.2021. </w:t>
      </w:r>
      <w:r w:rsidR="0029614C">
        <w:rPr>
          <w:rFonts w:ascii="Times New Roman" w:eastAsia="Calibri" w:hAnsi="Times New Roman" w:cs="Times New Roman"/>
          <w:kern w:val="0"/>
          <w:sz w:val="24"/>
          <w:szCs w:val="24"/>
          <w14:ligatures w14:val="none"/>
        </w:rPr>
        <w:t>“</w:t>
      </w:r>
      <w:r w:rsidRPr="00C30FFF">
        <w:rPr>
          <w:rFonts w:ascii="Times New Roman" w:eastAsia="Calibri" w:hAnsi="Times New Roman" w:cs="Times New Roman"/>
          <w:kern w:val="0"/>
          <w:sz w:val="24"/>
          <w:szCs w:val="24"/>
          <w14:ligatures w14:val="none"/>
        </w:rPr>
        <w:t>Madonas novada pašvaldības ceļu fonda pārvaldīšanas kārtība” 3. daļu</w:t>
      </w:r>
      <w:r>
        <w:rPr>
          <w:rFonts w:ascii="Times New Roman" w:eastAsia="Calibri" w:hAnsi="Times New Roman" w:cs="Times New Roman"/>
          <w:kern w:val="0"/>
          <w:sz w:val="24"/>
          <w:szCs w:val="24"/>
          <w14:ligatures w14:val="none"/>
        </w:rPr>
        <w:t xml:space="preserve">, </w:t>
      </w:r>
      <w:r w:rsidRPr="00FC2304">
        <w:rPr>
          <w:rFonts w:ascii="Times New Roman" w:eastAsia="Aptos" w:hAnsi="Times New Roman" w:cs="Times New Roman"/>
          <w:color w:val="000000"/>
          <w:sz w:val="24"/>
          <w:szCs w:val="24"/>
          <w:shd w:val="clear" w:color="auto" w:fill="FFFFFF"/>
        </w:rPr>
        <w:t xml:space="preserve">ņemot vērā 21.01.2026. Attīstības komitejas </w:t>
      </w:r>
      <w:r w:rsidR="0029614C">
        <w:rPr>
          <w:rFonts w:ascii="Times New Roman" w:eastAsia="Aptos" w:hAnsi="Times New Roman" w:cs="Times New Roman"/>
          <w:color w:val="000000"/>
          <w:sz w:val="24"/>
          <w:szCs w:val="24"/>
          <w:shd w:val="clear" w:color="auto" w:fill="FFFFFF"/>
        </w:rPr>
        <w:t xml:space="preserve">un 27.01.2026. Finanšu komitejas </w:t>
      </w:r>
      <w:r w:rsidRPr="00FC2304">
        <w:rPr>
          <w:rFonts w:ascii="Times New Roman" w:eastAsia="Aptos" w:hAnsi="Times New Roman" w:cs="Times New Roman"/>
          <w:color w:val="000000"/>
          <w:sz w:val="24"/>
          <w:szCs w:val="24"/>
          <w:shd w:val="clear" w:color="auto" w:fill="FFFFFF"/>
        </w:rPr>
        <w:t xml:space="preserve">atzinumu, </w:t>
      </w:r>
      <w:r w:rsidR="006E6D2E" w:rsidRPr="00BF2F1A">
        <w:rPr>
          <w:rFonts w:ascii="Times New Roman" w:hAnsi="Times New Roman" w:cs="Times New Roman"/>
          <w:b/>
          <w:sz w:val="24"/>
          <w:szCs w:val="24"/>
        </w:rPr>
        <w:t xml:space="preserve">atklāti balsojot: PAR – 16 </w:t>
      </w:r>
      <w:r w:rsidR="006E6D2E" w:rsidRPr="00BF2F1A">
        <w:rPr>
          <w:rFonts w:ascii="Times New Roman" w:hAnsi="Times New Roman" w:cs="Times New Roman"/>
          <w:sz w:val="24"/>
          <w:szCs w:val="24"/>
        </w:rPr>
        <w:t>(</w:t>
      </w:r>
      <w:r w:rsidR="006E6D2E"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E6D2E" w:rsidRPr="00BF2F1A">
        <w:rPr>
          <w:rFonts w:ascii="Times New Roman" w:hAnsi="Times New Roman" w:cs="Times New Roman"/>
          <w:bCs/>
          <w:sz w:val="24"/>
          <w:szCs w:val="24"/>
        </w:rPr>
        <w:t>)</w:t>
      </w:r>
      <w:r w:rsidR="006E6D2E" w:rsidRPr="00BF2F1A">
        <w:rPr>
          <w:rFonts w:ascii="Times New Roman" w:hAnsi="Times New Roman" w:cs="Times New Roman"/>
          <w:sz w:val="24"/>
          <w:szCs w:val="24"/>
        </w:rPr>
        <w:t xml:space="preserve">, </w:t>
      </w:r>
      <w:r w:rsidR="006E6D2E" w:rsidRPr="00BF2F1A">
        <w:rPr>
          <w:rFonts w:ascii="Times New Roman" w:hAnsi="Times New Roman" w:cs="Times New Roman"/>
          <w:b/>
          <w:sz w:val="24"/>
          <w:szCs w:val="24"/>
        </w:rPr>
        <w:t xml:space="preserve">PRET </w:t>
      </w:r>
      <w:r w:rsidR="006E6D2E" w:rsidRPr="00BF2F1A">
        <w:rPr>
          <w:rFonts w:ascii="Times New Roman" w:hAnsi="Times New Roman" w:cs="Times New Roman"/>
          <w:b/>
          <w:bCs/>
          <w:sz w:val="24"/>
          <w:szCs w:val="24"/>
        </w:rPr>
        <w:t>– NAV</w:t>
      </w:r>
      <w:r w:rsidR="006E6D2E" w:rsidRPr="00BF2F1A">
        <w:rPr>
          <w:rFonts w:ascii="Times New Roman" w:hAnsi="Times New Roman" w:cs="Times New Roman"/>
          <w:b/>
          <w:sz w:val="24"/>
          <w:szCs w:val="24"/>
        </w:rPr>
        <w:t>, ATTURAS – NAV,</w:t>
      </w:r>
      <w:r w:rsidR="006E6D2E" w:rsidRPr="00BF2F1A">
        <w:rPr>
          <w:rFonts w:ascii="Times New Roman" w:hAnsi="Times New Roman" w:cs="Times New Roman"/>
          <w:sz w:val="24"/>
          <w:szCs w:val="24"/>
        </w:rPr>
        <w:t xml:space="preserve"> Madonas novada pašvaldības dome </w:t>
      </w:r>
      <w:r w:rsidR="006E6D2E" w:rsidRPr="00BF2F1A">
        <w:rPr>
          <w:rFonts w:ascii="Times New Roman" w:hAnsi="Times New Roman" w:cs="Times New Roman"/>
          <w:b/>
          <w:sz w:val="24"/>
          <w:szCs w:val="24"/>
        </w:rPr>
        <w:t>NOLEMJ:</w:t>
      </w:r>
      <w:r w:rsidR="006E6D2E">
        <w:rPr>
          <w:rFonts w:eastAsia="Calibri"/>
          <w:b/>
          <w:lang w:eastAsia="hi-IN" w:bidi="hi-IN"/>
        </w:rPr>
        <w:t xml:space="preserve">     </w:t>
      </w:r>
    </w:p>
    <w:p w14:paraId="743110EF" w14:textId="246A193F" w:rsidR="0086447F" w:rsidRPr="00C30FFF" w:rsidRDefault="0086447F" w:rsidP="006E6D2E">
      <w:pPr>
        <w:suppressAutoHyphens/>
        <w:spacing w:after="0" w:line="240" w:lineRule="auto"/>
        <w:ind w:firstLine="720"/>
        <w:jc w:val="both"/>
        <w:rPr>
          <w:rFonts w:ascii="Times New Roman" w:eastAsia="Calibri" w:hAnsi="Times New Roman" w:cs="Times New Roman"/>
          <w:kern w:val="0"/>
          <w:sz w:val="24"/>
          <w:szCs w:val="24"/>
          <w14:ligatures w14:val="none"/>
        </w:rPr>
      </w:pPr>
    </w:p>
    <w:p w14:paraId="19639976" w14:textId="77777777" w:rsidR="0086447F" w:rsidRPr="00C30FFF" w:rsidRDefault="0086447F" w:rsidP="0086447F">
      <w:pPr>
        <w:numPr>
          <w:ilvl w:val="0"/>
          <w:numId w:val="41"/>
        </w:numPr>
        <w:autoSpaceDE w:val="0"/>
        <w:autoSpaceDN w:val="0"/>
        <w:adjustRightInd w:val="0"/>
        <w:spacing w:after="0" w:line="240" w:lineRule="auto"/>
        <w:ind w:hanging="720"/>
        <w:jc w:val="both"/>
        <w:rPr>
          <w:rFonts w:ascii="Times New Roman" w:eastAsia="Calibri" w:hAnsi="Times New Roman" w:cs="Times New Roman"/>
          <w:kern w:val="0"/>
          <w:sz w:val="24"/>
          <w:szCs w:val="24"/>
          <w14:ligatures w14:val="none"/>
        </w:rPr>
      </w:pPr>
      <w:r w:rsidRPr="00C30FFF">
        <w:rPr>
          <w:rFonts w:ascii="Times New Roman" w:eastAsia="Calibri" w:hAnsi="Times New Roman" w:cs="Times New Roman"/>
          <w:kern w:val="0"/>
          <w:sz w:val="24"/>
          <w:szCs w:val="24"/>
          <w14:ligatures w14:val="none"/>
        </w:rPr>
        <w:t xml:space="preserve">Apstiprināt Madonas novada pašvaldības autoceļu un ielu uzturēšanai paredzēto naudas līdzekļu sadalījumu Madonas novada pašvaldības pagastu </w:t>
      </w:r>
      <w:r>
        <w:rPr>
          <w:rFonts w:ascii="Times New Roman" w:eastAsia="Calibri" w:hAnsi="Times New Roman" w:cs="Times New Roman"/>
          <w:kern w:val="0"/>
          <w:sz w:val="24"/>
          <w:szCs w:val="24"/>
          <w14:ligatures w14:val="none"/>
        </w:rPr>
        <w:t>un</w:t>
      </w:r>
      <w:r w:rsidRPr="00C30FFF">
        <w:rPr>
          <w:rFonts w:ascii="Times New Roman" w:eastAsia="Calibri" w:hAnsi="Times New Roman" w:cs="Times New Roman"/>
          <w:kern w:val="0"/>
          <w:sz w:val="24"/>
          <w:szCs w:val="24"/>
          <w14:ligatures w14:val="none"/>
        </w:rPr>
        <w:t xml:space="preserve"> apvienību pārvaldēm 202</w:t>
      </w:r>
      <w:r>
        <w:rPr>
          <w:rFonts w:ascii="Times New Roman" w:eastAsia="Calibri" w:hAnsi="Times New Roman" w:cs="Times New Roman"/>
          <w:kern w:val="0"/>
          <w:sz w:val="24"/>
          <w:szCs w:val="24"/>
          <w14:ligatures w14:val="none"/>
        </w:rPr>
        <w:t>6</w:t>
      </w:r>
      <w:r w:rsidRPr="00C30FFF">
        <w:rPr>
          <w:rFonts w:ascii="Times New Roman" w:eastAsia="Calibri" w:hAnsi="Times New Roman" w:cs="Times New Roman"/>
          <w:kern w:val="0"/>
          <w:sz w:val="24"/>
          <w:szCs w:val="24"/>
          <w14:ligatures w14:val="none"/>
        </w:rPr>
        <w:t>. gadā</w:t>
      </w:r>
      <w:r>
        <w:rPr>
          <w:rFonts w:ascii="Times New Roman" w:eastAsia="Calibri" w:hAnsi="Times New Roman" w:cs="Times New Roman"/>
          <w:kern w:val="0"/>
          <w:sz w:val="24"/>
          <w:szCs w:val="24"/>
          <w14:ligatures w14:val="none"/>
        </w:rPr>
        <w:t>.</w:t>
      </w:r>
    </w:p>
    <w:p w14:paraId="18671F28" w14:textId="77777777" w:rsidR="0086447F" w:rsidRPr="00C30FFF" w:rsidRDefault="0086447F" w:rsidP="0086447F">
      <w:pPr>
        <w:spacing w:after="0" w:line="276" w:lineRule="auto"/>
        <w:jc w:val="both"/>
        <w:rPr>
          <w:rFonts w:ascii="Times New Roman" w:eastAsia="Calibri" w:hAnsi="Times New Roman" w:cs="Times New Roman"/>
          <w:kern w:val="0"/>
          <w:sz w:val="24"/>
          <w14:ligatures w14:val="none"/>
        </w:rPr>
      </w:pPr>
    </w:p>
    <w:p w14:paraId="4723080A" w14:textId="77777777" w:rsidR="0086447F" w:rsidRPr="00C30FFF" w:rsidRDefault="0086447F" w:rsidP="0086447F">
      <w:pPr>
        <w:spacing w:after="0" w:line="240" w:lineRule="auto"/>
        <w:jc w:val="both"/>
        <w:rPr>
          <w:rFonts w:ascii="Times New Roman" w:eastAsia="Calibri" w:hAnsi="Times New Roman" w:cs="Times New Roman"/>
          <w:i/>
          <w:iCs/>
          <w:kern w:val="0"/>
          <w:sz w:val="24"/>
          <w:szCs w:val="24"/>
          <w14:ligatures w14:val="none"/>
        </w:rPr>
      </w:pPr>
      <w:r w:rsidRPr="00C30FFF">
        <w:rPr>
          <w:rFonts w:ascii="Times New Roman" w:eastAsia="Calibri" w:hAnsi="Times New Roman" w:cs="Times New Roman"/>
          <w:i/>
          <w:iCs/>
          <w:kern w:val="0"/>
          <w:sz w:val="24"/>
          <w14:ligatures w14:val="none"/>
        </w:rPr>
        <w:t xml:space="preserve">Pielikumā: </w:t>
      </w:r>
      <w:r>
        <w:rPr>
          <w:rFonts w:ascii="Times New Roman" w:eastAsia="Calibri" w:hAnsi="Times New Roman" w:cs="Times New Roman"/>
          <w:i/>
          <w:iCs/>
          <w:kern w:val="0"/>
          <w:sz w:val="24"/>
          <w14:ligatures w14:val="none"/>
        </w:rPr>
        <w:t>A</w:t>
      </w:r>
      <w:r w:rsidRPr="00272AD6">
        <w:rPr>
          <w:rFonts w:ascii="Times New Roman" w:eastAsia="Calibri" w:hAnsi="Times New Roman" w:cs="Times New Roman"/>
          <w:i/>
          <w:iCs/>
          <w:kern w:val="0"/>
          <w:sz w:val="24"/>
          <w:szCs w:val="24"/>
          <w14:ligatures w14:val="none"/>
        </w:rPr>
        <w:t>utoceļu un ielu uzturēšanai paredzēt</w:t>
      </w:r>
      <w:r>
        <w:rPr>
          <w:rFonts w:ascii="Times New Roman" w:eastAsia="Calibri" w:hAnsi="Times New Roman" w:cs="Times New Roman"/>
          <w:i/>
          <w:iCs/>
          <w:kern w:val="0"/>
          <w:sz w:val="24"/>
          <w:szCs w:val="24"/>
          <w14:ligatures w14:val="none"/>
        </w:rPr>
        <w:t>ais</w:t>
      </w:r>
      <w:r w:rsidRPr="00272AD6">
        <w:rPr>
          <w:rFonts w:ascii="Times New Roman" w:eastAsia="Calibri" w:hAnsi="Times New Roman" w:cs="Times New Roman"/>
          <w:i/>
          <w:iCs/>
          <w:kern w:val="0"/>
          <w:sz w:val="24"/>
          <w:szCs w:val="24"/>
          <w14:ligatures w14:val="none"/>
        </w:rPr>
        <w:t xml:space="preserve"> naudas līdzekļu sadalījum</w:t>
      </w:r>
      <w:r>
        <w:rPr>
          <w:rFonts w:ascii="Times New Roman" w:eastAsia="Calibri" w:hAnsi="Times New Roman" w:cs="Times New Roman"/>
          <w:i/>
          <w:iCs/>
          <w:kern w:val="0"/>
          <w:sz w:val="24"/>
          <w:szCs w:val="24"/>
          <w14:ligatures w14:val="none"/>
        </w:rPr>
        <w:t>s</w:t>
      </w:r>
      <w:r w:rsidRPr="00272AD6">
        <w:rPr>
          <w:rFonts w:ascii="Times New Roman" w:eastAsia="Calibri" w:hAnsi="Times New Roman" w:cs="Times New Roman"/>
          <w:i/>
          <w:iCs/>
          <w:kern w:val="0"/>
          <w:sz w:val="24"/>
          <w:szCs w:val="24"/>
          <w14:ligatures w14:val="none"/>
        </w:rPr>
        <w:t xml:space="preserve"> Madonas novada pašvaldības pagastu un apvienību pārvaldēm 2026. gadā</w:t>
      </w:r>
      <w:r w:rsidRPr="00C30FFF">
        <w:rPr>
          <w:rFonts w:ascii="Times New Roman" w:eastAsia="Calibri" w:hAnsi="Times New Roman" w:cs="Times New Roman"/>
          <w:i/>
          <w:iCs/>
          <w:kern w:val="0"/>
          <w:sz w:val="24"/>
          <w:szCs w:val="24"/>
          <w14:ligatures w14:val="none"/>
        </w:rPr>
        <w:t>.</w:t>
      </w:r>
    </w:p>
    <w:p w14:paraId="6B66B16A" w14:textId="77777777" w:rsidR="0086447F" w:rsidRDefault="0086447F" w:rsidP="00491627">
      <w:pPr>
        <w:suppressAutoHyphens/>
        <w:spacing w:after="0" w:line="100" w:lineRule="atLeast"/>
        <w:rPr>
          <w:rFonts w:ascii="Times New Roman" w:eastAsia="Times New Roman" w:hAnsi="Times New Roman" w:cs="Times New Roman"/>
          <w:b/>
          <w:kern w:val="1"/>
          <w:sz w:val="24"/>
          <w:szCs w:val="24"/>
          <w:lang w:eastAsia="ar-SA"/>
          <w14:ligatures w14:val="none"/>
        </w:rPr>
      </w:pPr>
    </w:p>
    <w:p w14:paraId="64EC2F47" w14:textId="77777777" w:rsidR="0086447F" w:rsidRDefault="0086447F" w:rsidP="00491627">
      <w:pPr>
        <w:suppressAutoHyphens/>
        <w:spacing w:after="0" w:line="100" w:lineRule="atLeast"/>
        <w:rPr>
          <w:rFonts w:ascii="Times New Roman" w:eastAsia="Times New Roman" w:hAnsi="Times New Roman" w:cs="Times New Roman"/>
          <w:b/>
          <w:kern w:val="1"/>
          <w:sz w:val="24"/>
          <w:szCs w:val="24"/>
          <w:lang w:eastAsia="ar-SA"/>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69C6E9E9" w:rsidR="006816D1" w:rsidRPr="0029614C" w:rsidRDefault="0086447F" w:rsidP="0029614C">
      <w:pPr>
        <w:spacing w:after="0" w:line="240" w:lineRule="auto"/>
        <w:ind w:right="-1"/>
        <w:jc w:val="both"/>
        <w:rPr>
          <w:rFonts w:ascii="Times New Roman" w:eastAsia="Times New Roman" w:hAnsi="Times New Roman" w:cs="Times New Roman"/>
          <w:i/>
          <w:iCs/>
          <w:kern w:val="0"/>
          <w:sz w:val="24"/>
          <w:szCs w:val="24"/>
          <w:lang w:eastAsia="lv-LV"/>
          <w14:ligatures w14:val="none"/>
        </w:rPr>
      </w:pPr>
      <w:proofErr w:type="spellStart"/>
      <w:r>
        <w:rPr>
          <w:rFonts w:ascii="Times New Roman" w:eastAsia="Calibri" w:hAnsi="Times New Roman" w:cs="Times New Roman"/>
          <w:i/>
          <w:iCs/>
          <w:kern w:val="0"/>
          <w:sz w:val="24"/>
          <w:szCs w:val="24"/>
          <w14:ligatures w14:val="none"/>
        </w:rPr>
        <w:t>Galeja</w:t>
      </w:r>
      <w:proofErr w:type="spellEnd"/>
      <w:r>
        <w:rPr>
          <w:rFonts w:ascii="Times New Roman" w:eastAsia="Calibri" w:hAnsi="Times New Roman" w:cs="Times New Roman"/>
          <w:i/>
          <w:iCs/>
          <w:kern w:val="0"/>
          <w:sz w:val="24"/>
          <w:szCs w:val="24"/>
          <w14:ligatures w14:val="none"/>
        </w:rPr>
        <w:t xml:space="preserve"> 29360277</w:t>
      </w:r>
    </w:p>
    <w:sectPr w:rsidR="006816D1" w:rsidRPr="0029614C"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4815" w14:textId="77777777" w:rsidR="00F16434" w:rsidRPr="00CA050C" w:rsidRDefault="00F16434">
      <w:pPr>
        <w:spacing w:after="0" w:line="240" w:lineRule="auto"/>
      </w:pPr>
      <w:r w:rsidRPr="00CA050C">
        <w:separator/>
      </w:r>
    </w:p>
  </w:endnote>
  <w:endnote w:type="continuationSeparator" w:id="0">
    <w:p w14:paraId="084CDD49" w14:textId="77777777" w:rsidR="00F16434" w:rsidRPr="00CA050C" w:rsidRDefault="00F1643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647B" w14:textId="77777777" w:rsidR="00F16434" w:rsidRPr="00CA050C" w:rsidRDefault="00F16434">
      <w:pPr>
        <w:spacing w:after="0" w:line="240" w:lineRule="auto"/>
      </w:pPr>
      <w:r w:rsidRPr="00CA050C">
        <w:separator/>
      </w:r>
    </w:p>
  </w:footnote>
  <w:footnote w:type="continuationSeparator" w:id="0">
    <w:p w14:paraId="014D60B2" w14:textId="77777777" w:rsidR="00F16434" w:rsidRPr="00CA050C" w:rsidRDefault="00F1643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2"/>
  </w:num>
  <w:num w:numId="3" w16cid:durableId="468910469">
    <w:abstractNumId w:val="0"/>
  </w:num>
  <w:num w:numId="4" w16cid:durableId="54159798">
    <w:abstractNumId w:val="14"/>
  </w:num>
  <w:num w:numId="5" w16cid:durableId="572013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9"/>
  </w:num>
  <w:num w:numId="7" w16cid:durableId="161816065">
    <w:abstractNumId w:val="29"/>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5"/>
  </w:num>
  <w:num w:numId="10" w16cid:durableId="1955478732">
    <w:abstractNumId w:val="25"/>
  </w:num>
  <w:num w:numId="11" w16cid:durableId="559899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3"/>
  </w:num>
  <w:num w:numId="15" w16cid:durableId="504712056">
    <w:abstractNumId w:val="17"/>
  </w:num>
  <w:num w:numId="16" w16cid:durableId="1630818170">
    <w:abstractNumId w:val="2"/>
  </w:num>
  <w:num w:numId="17" w16cid:durableId="915020851">
    <w:abstractNumId w:val="28"/>
  </w:num>
  <w:num w:numId="18" w16cid:durableId="114523411">
    <w:abstractNumId w:val="18"/>
  </w:num>
  <w:num w:numId="19" w16cid:durableId="1512064896">
    <w:abstractNumId w:val="23"/>
  </w:num>
  <w:num w:numId="20" w16cid:durableId="608512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4"/>
  </w:num>
  <w:num w:numId="24" w16cid:durableId="341706552">
    <w:abstractNumId w:val="12"/>
  </w:num>
  <w:num w:numId="25" w16cid:durableId="758795887">
    <w:abstractNumId w:val="31"/>
  </w:num>
  <w:num w:numId="26" w16cid:durableId="777066092">
    <w:abstractNumId w:val="38"/>
  </w:num>
  <w:num w:numId="27" w16cid:durableId="1484155840">
    <w:abstractNumId w:val="39"/>
  </w:num>
  <w:num w:numId="28" w16cid:durableId="1905599854">
    <w:abstractNumId w:val="4"/>
  </w:num>
  <w:num w:numId="29" w16cid:durableId="1967470664">
    <w:abstractNumId w:val="24"/>
  </w:num>
  <w:num w:numId="30" w16cid:durableId="1264460678">
    <w:abstractNumId w:val="9"/>
  </w:num>
  <w:num w:numId="31" w16cid:durableId="1653099175">
    <w:abstractNumId w:val="3"/>
  </w:num>
  <w:num w:numId="32" w16cid:durableId="19455289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6"/>
  </w:num>
  <w:num w:numId="34" w16cid:durableId="1112627058">
    <w:abstractNumId w:val="5"/>
  </w:num>
  <w:num w:numId="35" w16cid:durableId="1704205611">
    <w:abstractNumId w:val="30"/>
  </w:num>
  <w:num w:numId="36" w16cid:durableId="1685983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0"/>
  </w:num>
  <w:num w:numId="39" w16cid:durableId="611471607">
    <w:abstractNumId w:val="27"/>
  </w:num>
  <w:num w:numId="40" w16cid:durableId="1679574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9614C"/>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6A29"/>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E6D2E"/>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434"/>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Pages>
  <Words>1580</Words>
  <Characters>902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625</cp:revision>
  <dcterms:created xsi:type="dcterms:W3CDTF">2024-09-06T08:06:00Z</dcterms:created>
  <dcterms:modified xsi:type="dcterms:W3CDTF">2026-02-02T15:26:00Z</dcterms:modified>
</cp:coreProperties>
</file>